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66" w:rsidRDefault="008B3517">
      <w:r>
        <w:rPr>
          <w:noProof/>
        </w:rPr>
      </w:r>
      <w:r>
        <w:pict>
          <v:group id="_x0000_s1028" editas="canvas" style="width:513pt;height:693pt;mso-position-horizontal-relative:char;mso-position-vertical-relative:line" coordorigin="2533,2481" coordsize="7892,106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33;top:2481;width:7892;height:10662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0" type="#_x0000_t116" style="position:absolute;left:4333;top:4839;width:1105;height:370">
              <v:textbox style="mso-next-textbox:#_x0000_s1030">
                <w:txbxContent>
                  <w:p w:rsidR="00AC64F5" w:rsidRDefault="00AC64F5" w:rsidP="00CB3378">
                    <w:r>
                      <w:t>Start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2" type="#_x0000_t110" style="position:absolute;left:4334;top:6361;width:1106;height:740">
              <v:textbox style="mso-next-textbox:#_x0000_s1032">
                <w:txbxContent>
                  <w:p w:rsidR="008B3517" w:rsidRPr="00AC64F5" w:rsidRDefault="008B3517" w:rsidP="00CB3378">
                    <w:pPr>
                      <w:rPr>
                        <w:b/>
                      </w:rPr>
                    </w:pPr>
                    <w:proofErr w:type="spellStart"/>
                    <w:proofErr w:type="gramStart"/>
                    <w:r w:rsidRPr="00AC64F5">
                      <w:rPr>
                        <w:b/>
                      </w:rPr>
                      <w:t>PBd</w:t>
                    </w:r>
                    <w:proofErr w:type="spellEnd"/>
                    <w:r w:rsidRPr="00AC64F5">
                      <w:rPr>
                        <w:b/>
                      </w:rPr>
                      <w:t>(</w:t>
                    </w:r>
                    <w:proofErr w:type="gramEnd"/>
                    <w:r w:rsidRPr="00AC64F5">
                      <w:rPr>
                        <w:b/>
                      </w:rPr>
                      <w:t xml:space="preserve"> )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4" type="#_x0000_t120" style="position:absolute;left:4748;top:5809;width:276;height:27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4195;top:6361;width:278;height:278" stroked="f">
              <v:textbox style="mso-next-textbox:#_x0000_s1037">
                <w:txbxContent>
                  <w:p w:rsidR="008B3517" w:rsidRDefault="008B3517" w:rsidP="00CB3378">
                    <w:r>
                      <w:t>0</w:t>
                    </w:r>
                  </w:p>
                </w:txbxContent>
              </v:textbox>
            </v:shape>
            <v:shape id="_x0000_s1038" type="#_x0000_t202" style="position:absolute;left:4473;top:7009;width:275;height:277" stroked="f">
              <v:textbox style="mso-next-textbox:#_x0000_s1038">
                <w:txbxContent>
                  <w:p w:rsidR="008B3517" w:rsidRDefault="008B3517" w:rsidP="00CB3378">
                    <w:r>
                      <w:t>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4886;top:6087;width:1;height:274" o:connectortype="straight">
              <v:stroke endarrow="block"/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43" type="#_x0000_t112" style="position:absolute;left:3918;top:7331;width:1939;height:555">
              <v:textbox style="mso-next-textbox:#_x0000_s1043">
                <w:txbxContent>
                  <w:p w:rsidR="00AC64F5" w:rsidRPr="00AC64F5" w:rsidRDefault="00AC64F5" w:rsidP="00CB3378">
                    <w:pPr>
                      <w:rPr>
                        <w:b/>
                      </w:rPr>
                    </w:pPr>
                    <w:proofErr w:type="gramStart"/>
                    <w:r w:rsidRPr="00AC64F5">
                      <w:rPr>
                        <w:b/>
                      </w:rPr>
                      <w:t>Blinks(</w:t>
                    </w:r>
                    <w:proofErr w:type="gramEnd"/>
                    <w:r w:rsidRPr="00AC64F5">
                      <w:rPr>
                        <w:b/>
                      </w:rPr>
                      <w:t>3)</w:t>
                    </w:r>
                  </w:p>
                  <w:p w:rsidR="00AC64F5" w:rsidRDefault="00AC64F5" w:rsidP="00CB3378">
                    <w:r>
                      <w:t>Blink LEDs 3 times</w:t>
                    </w:r>
                  </w:p>
                </w:txbxContent>
              </v:textbox>
            </v:shape>
            <v:shape id="_x0000_s1044" type="#_x0000_t32" style="position:absolute;left:4887;top:7101;width:1;height:230" o:connectortype="straight">
              <v:stroke endarrow="block"/>
            </v:shape>
            <v:shape id="_x0000_s1045" type="#_x0000_t110" style="position:absolute;left:4334;top:8716;width:1104;height:739">
              <v:textbox style="mso-next-textbox:#_x0000_s1045">
                <w:txbxContent>
                  <w:p w:rsidR="00AC64F5" w:rsidRPr="00AC64F5" w:rsidRDefault="00AC64F5" w:rsidP="00CB3378">
                    <w:pPr>
                      <w:rPr>
                        <w:b/>
                      </w:rPr>
                    </w:pPr>
                    <w:proofErr w:type="spellStart"/>
                    <w:proofErr w:type="gramStart"/>
                    <w:r w:rsidRPr="00AC64F5">
                      <w:rPr>
                        <w:b/>
                      </w:rPr>
                      <w:t>PBd</w:t>
                    </w:r>
                    <w:proofErr w:type="spellEnd"/>
                    <w:r w:rsidRPr="00AC64F5">
                      <w:rPr>
                        <w:b/>
                      </w:rPr>
                      <w:t>(</w:t>
                    </w:r>
                    <w:proofErr w:type="gramEnd"/>
                    <w:r w:rsidRPr="00AC64F5">
                      <w:rPr>
                        <w:b/>
                      </w:rPr>
                      <w:t xml:space="preserve"> )</w:t>
                    </w:r>
                  </w:p>
                </w:txbxContent>
              </v:textbox>
            </v:shape>
            <v:shape id="_x0000_s1046" type="#_x0000_t120" style="position:absolute;left:4748;top:8164;width:276;height:276"/>
            <v:shape id="_x0000_s1047" type="#_x0000_t202" style="position:absolute;left:4194;top:8716;width:277;height:277" stroked="f">
              <v:textbox style="mso-next-textbox:#_x0000_s1047">
                <w:txbxContent>
                  <w:p w:rsidR="00AC64F5" w:rsidRDefault="00AC64F5" w:rsidP="00CB3378">
                    <w:r>
                      <w:t>0</w:t>
                    </w:r>
                  </w:p>
                </w:txbxContent>
              </v:textbox>
            </v:shape>
            <v:shape id="_x0000_s1048" type="#_x0000_t202" style="position:absolute;left:4471;top:9363;width:277;height:278" stroked="f">
              <v:textbox style="mso-next-textbox:#_x0000_s1048">
                <w:txbxContent>
                  <w:p w:rsidR="00AC64F5" w:rsidRDefault="00AC64F5" w:rsidP="00CB3378">
                    <w:r>
                      <w:t>1</w:t>
                    </w:r>
                  </w:p>
                </w:txbxContent>
              </v:textbox>
            </v:shape>
            <v:shape id="_x0000_s1049" type="#_x0000_t32" style="position:absolute;left:4886;top:8440;width:1;height:276" o:connectortype="straight">
              <v:stroke endarrow="block"/>
            </v:shape>
            <v:shape id="_x0000_s1051" type="#_x0000_t112" style="position:absolute;left:3917;top:9685;width:1940;height:555">
              <v:textbox style="mso-next-textbox:#_x0000_s1051">
                <w:txbxContent>
                  <w:p w:rsidR="00AC64F5" w:rsidRPr="00AC64F5" w:rsidRDefault="00AC64F5" w:rsidP="00CB3378">
                    <w:pPr>
                      <w:rPr>
                        <w:b/>
                      </w:rPr>
                    </w:pPr>
                    <w:proofErr w:type="gramStart"/>
                    <w:r w:rsidRPr="00AC64F5">
                      <w:rPr>
                        <w:b/>
                      </w:rPr>
                      <w:t>Blinks(</w:t>
                    </w:r>
                    <w:proofErr w:type="gramEnd"/>
                    <w:r w:rsidR="00F930CB">
                      <w:rPr>
                        <w:b/>
                      </w:rPr>
                      <w:t>5</w:t>
                    </w:r>
                    <w:r w:rsidRPr="00AC64F5">
                      <w:rPr>
                        <w:b/>
                      </w:rPr>
                      <w:t>)</w:t>
                    </w:r>
                  </w:p>
                  <w:p w:rsidR="00AC64F5" w:rsidRDefault="00AC64F5" w:rsidP="00CB3378">
                    <w:r>
                      <w:t xml:space="preserve">Blink LEDs </w:t>
                    </w:r>
                    <w:r w:rsidR="00F930CB">
                      <w:t>5</w:t>
                    </w:r>
                    <w:r>
                      <w:t xml:space="preserve"> times</w:t>
                    </w:r>
                  </w:p>
                </w:txbxContent>
              </v:textbox>
            </v:shape>
            <v:shape id="_x0000_s1052" type="#_x0000_t32" style="position:absolute;left:4886;top:9455;width:1;height:230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3" type="#_x0000_t34" style="position:absolute;left:4334;top:8302;width:414;height:784;rotation:180;flip:x" o:connectortype="elbow" adj="-14427,-189631,134209">
              <v:stroke endarrow="block"/>
            </v:shape>
            <v:shape id="_x0000_s1054" type="#_x0000_t34" style="position:absolute;left:4334;top:5948;width:414;height:783;rotation:180;flip:x" o:connectortype="elbow" adj="-14427,-124868,134209">
              <v:stroke endarrow="block"/>
            </v:shape>
            <v:shape id="_x0000_s1055" type="#_x0000_t32" style="position:absolute;left:4886;top:7886;width:2;height:278;flip:x" o:connectortype="straight">
              <v:stroke endarrow="block"/>
            </v:shape>
            <v:shape id="_x0000_s1056" type="#_x0000_t120" style="position:absolute;left:4748;top:5392;width:275;height:277"/>
            <v:shape id="_x0000_s1057" type="#_x0000_t32" style="position:absolute;left:4886;top:5669;width:1;height:140" o:connectortype="straight">
              <v:stroke endarrow="block"/>
            </v:shape>
            <v:shape id="_x0000_s1058" type="#_x0000_t32" style="position:absolute;left:4795;top:5300;width:183;height:1;rotation:90" o:connectortype="elbow" adj="-369106,-1,-369106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60" type="#_x0000_t35" style="position:absolute;left:2463;top:7815;width:4710;height:139;rotation:90;flip:y" o:connectortype="elbow" adj="-1267,194520,14353">
              <v:stroke endarrow="block"/>
            </v:shape>
            <v:shape id="_x0000_s1061" type="#_x0000_t202" style="position:absolute;left:4057;top:4145;width:1661;height:415">
              <v:textbox style="mso-next-textbox:#_x0000_s1061">
                <w:txbxContent>
                  <w:p w:rsidR="00AC64F5" w:rsidRPr="00AC64F5" w:rsidRDefault="00AC64F5" w:rsidP="00CB337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C64F5">
                      <w:rPr>
                        <w:sz w:val="28"/>
                        <w:szCs w:val="28"/>
                      </w:rPr>
                      <w:t>Main Program</w:t>
                    </w:r>
                  </w:p>
                </w:txbxContent>
              </v:textbox>
            </v:shape>
            <v:shape id="_x0000_s1062" type="#_x0000_t116" style="position:absolute;left:7241;top:4839;width:1106;height:370">
              <v:textbox style="mso-next-textbox:#_x0000_s1062">
                <w:txbxContent>
                  <w:p w:rsidR="003B0A37" w:rsidRPr="00A827E2" w:rsidRDefault="003B0A37" w:rsidP="00CB3378">
                    <w:pPr>
                      <w:rPr>
                        <w:b/>
                      </w:rPr>
                    </w:pPr>
                    <w:proofErr w:type="gramStart"/>
                    <w:r w:rsidRPr="00A827E2">
                      <w:rPr>
                        <w:b/>
                      </w:rPr>
                      <w:t>Blinks(</w:t>
                    </w:r>
                    <w:proofErr w:type="gramEnd"/>
                    <w:r w:rsidRPr="00A827E2">
                      <w:rPr>
                        <w:b/>
                      </w:rPr>
                      <w:t xml:space="preserve"> n)</w:t>
                    </w:r>
                  </w:p>
                </w:txbxContent>
              </v:textbox>
            </v:shape>
            <v:shape id="_x0000_s1063" type="#_x0000_t110" style="position:absolute;left:6823;top:5487;width:1937;height:1014">
              <v:textbox style="mso-next-textbox:#_x0000_s1063">
                <w:txbxContent>
                  <w:p w:rsidR="003B0A37" w:rsidRDefault="000873F8" w:rsidP="00CB3378">
                    <w:pPr>
                      <w:jc w:val="center"/>
                    </w:pPr>
                    <w:r>
                      <w:t xml:space="preserve">Repeat loop </w:t>
                    </w:r>
                    <w:r w:rsidRPr="000873F8">
                      <w:rPr>
                        <w:b/>
                      </w:rPr>
                      <w:t>n</w:t>
                    </w:r>
                    <w:r>
                      <w:t xml:space="preserve"> times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65" type="#_x0000_t111" style="position:absolute;left:6686;top:7150;width:2215;height:277">
              <v:textbox style="mso-next-textbox:#_x0000_s1065">
                <w:txbxContent>
                  <w:p w:rsidR="003B0A37" w:rsidRDefault="003B0A37" w:rsidP="00CB3378">
                    <w:r>
                      <w:t xml:space="preserve">Turn </w:t>
                    </w:r>
                    <w:r w:rsidR="00F930CB">
                      <w:t xml:space="preserve">on </w:t>
                    </w:r>
                    <w:r>
                      <w:t>all LEDs</w:t>
                    </w:r>
                  </w:p>
                </w:txbxContent>
              </v:textbox>
            </v:shape>
            <v:shape id="_x0000_s1066" type="#_x0000_t112" style="position:absolute;left:6824;top:7700;width:1940;height:556">
              <v:textbox style="mso-next-textbox:#_x0000_s1066">
                <w:txbxContent>
                  <w:p w:rsidR="00A827E2" w:rsidRDefault="00A827E2" w:rsidP="00CB3378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Delay10ms(</w:t>
                    </w:r>
                    <w:proofErr w:type="gramEnd"/>
                    <w:r>
                      <w:rPr>
                        <w:b/>
                      </w:rPr>
                      <w:t>20)</w:t>
                    </w:r>
                  </w:p>
                  <w:p w:rsidR="00A827E2" w:rsidRPr="00A827E2" w:rsidRDefault="00A827E2" w:rsidP="00CB3378">
                    <w:r>
                      <w:t>Delay 200 ms</w:t>
                    </w:r>
                  </w:p>
                </w:txbxContent>
              </v:textbox>
            </v:shape>
            <v:shape id="_x0000_s1067" type="#_x0000_t111" style="position:absolute;left:6684;top:8536;width:2217;height:275">
              <v:textbox style="mso-next-textbox:#_x0000_s1067">
                <w:txbxContent>
                  <w:p w:rsidR="00A827E2" w:rsidRDefault="00F930CB" w:rsidP="00CB3378">
                    <w:r>
                      <w:t>Turn off all LEDs</w:t>
                    </w:r>
                  </w:p>
                </w:txbxContent>
              </v:textbox>
            </v:shape>
            <v:shape id="_x0000_s1068" type="#_x0000_t112" style="position:absolute;left:6824;top:9084;width:1937;height:557">
              <v:textbox style="mso-next-textbox:#_x0000_s1068">
                <w:txbxContent>
                  <w:p w:rsidR="00A827E2" w:rsidRDefault="00A827E2" w:rsidP="00CB3378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Delay10ms(</w:t>
                    </w:r>
                    <w:proofErr w:type="gramEnd"/>
                    <w:r>
                      <w:rPr>
                        <w:b/>
                      </w:rPr>
                      <w:t>20)</w:t>
                    </w:r>
                  </w:p>
                  <w:p w:rsidR="00A827E2" w:rsidRPr="00A827E2" w:rsidRDefault="00A827E2" w:rsidP="00CB3378">
                    <w:r>
                      <w:t>Delay 200 ms</w:t>
                    </w:r>
                  </w:p>
                </w:txbxContent>
              </v:textbox>
            </v:shape>
            <v:shape id="_x0000_s1069" type="#_x0000_t35" style="position:absolute;left:5484;top:7333;width:3647;height:970;rotation:90;flip:y" o:connectortype="elbow" adj="-1640,27767,35746">
              <v:stroke endarrow="block"/>
            </v:shape>
            <v:shape id="_x0000_s1071" type="#_x0000_t202" style="position:absolute;left:8760;top:5622;width:692;height:277" stroked="f">
              <v:textbox style="mso-next-textbox:#_x0000_s1071">
                <w:txbxContent>
                  <w:p w:rsidR="000873F8" w:rsidRDefault="000873F8" w:rsidP="00CB3378">
                    <w:r>
                      <w:t>Done</w:t>
                    </w:r>
                  </w:p>
                </w:txbxContent>
              </v:textbox>
            </v:shape>
            <v:shape id="_x0000_s1072" type="#_x0000_t202" style="position:absolute;left:7102;top:6501;width:691;height:508" stroked="f">
              <v:textbox style="mso-next-textbox:#_x0000_s1072">
                <w:txbxContent>
                  <w:p w:rsidR="000873F8" w:rsidRDefault="000873F8" w:rsidP="00CB3378">
                    <w:r>
                      <w:t>Not</w:t>
                    </w:r>
                  </w:p>
                  <w:p w:rsidR="000873F8" w:rsidRDefault="000873F8" w:rsidP="00CB3378">
                    <w:proofErr w:type="gramStart"/>
                    <w:r>
                      <w:t>done</w:t>
                    </w:r>
                    <w:proofErr w:type="gramEnd"/>
                  </w:p>
                </w:txbxContent>
              </v:textbox>
            </v:shape>
            <v:shape id="_x0000_s1073" type="#_x0000_t116" style="position:absolute;left:9044;top:6731;width:1106;height:370">
              <v:textbox style="mso-next-textbox:#_x0000_s1073">
                <w:txbxContent>
                  <w:p w:rsidR="000873F8" w:rsidRPr="00A827E2" w:rsidRDefault="000873F8" w:rsidP="00CB337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Return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74" type="#_x0000_t33" style="position:absolute;left:8760;top:5994;width:837;height:737" o:connectortype="elbow" adj="-180555,-111089,-180555">
              <v:stroke endarrow="block"/>
            </v:shape>
            <v:shape id="_x0000_s1075" type="#_x0000_t32" style="position:absolute;left:7791;top:6501;width:3;height:649" o:connectortype="straight">
              <v:stroke endarrow="block"/>
            </v:shape>
            <v:shape id="_x0000_s1076" type="#_x0000_t202" style="position:absolute;left:6966;top:4145;width:1661;height:415">
              <v:textbox style="mso-next-textbox:#_x0000_s1076">
                <w:txbxContent>
                  <w:p w:rsidR="000873F8" w:rsidRPr="00AC64F5" w:rsidRDefault="000873F8" w:rsidP="00CB337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873F8">
                      <w:rPr>
                        <w:b/>
                        <w:sz w:val="28"/>
                        <w:szCs w:val="28"/>
                      </w:rPr>
                      <w:t>Blinks</w:t>
                    </w:r>
                    <w:r>
                      <w:rPr>
                        <w:sz w:val="28"/>
                        <w:szCs w:val="28"/>
                      </w:rPr>
                      <w:t xml:space="preserve"> function</w:t>
                    </w:r>
                  </w:p>
                </w:txbxContent>
              </v:textbox>
            </v:shape>
            <v:shape id="_x0000_s1078" type="#_x0000_t32" style="position:absolute;left:7791;top:5209;width:3;height:278;flip:x" o:connectortype="straight">
              <v:stroke endarrow="block"/>
            </v:shape>
            <v:shape id="_x0000_s1079" type="#_x0000_t32" style="position:absolute;left:7794;top:7427;width:1;height:273" o:connectortype="straight">
              <v:stroke endarrow="block"/>
            </v:shape>
            <v:shape id="_x0000_s1080" type="#_x0000_t32" style="position:absolute;left:7793;top:8256;width:1;height:280;flip:x" o:connectortype="straight">
              <v:stroke endarrow="block"/>
            </v:shape>
            <v:shape id="_x0000_s1081" type="#_x0000_t32" style="position:absolute;left:7793;top:8811;width:1;height:273" o:connectortype="straight">
              <v:stroke endarrow="block"/>
            </v:shape>
            <v:shape id="_x0000_s1082" type="#_x0000_t202" style="position:absolute;left:4195;top:2758;width:4152;height:831" stroked="f">
              <v:textbox>
                <w:txbxContent>
                  <w:p w:rsidR="008E4C7B" w:rsidRPr="008E4C7B" w:rsidRDefault="008E4C7B" w:rsidP="008E4C7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E4C7B">
                      <w:rPr>
                        <w:b/>
                        <w:sz w:val="36"/>
                        <w:szCs w:val="36"/>
                      </w:rPr>
                      <w:t>KK14-30 Write a Blink Function</w:t>
                    </w:r>
                  </w:p>
                  <w:p w:rsidR="008E4C7B" w:rsidRPr="008E4C7B" w:rsidRDefault="008E4C7B" w:rsidP="008E4C7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E4C7B">
                      <w:rPr>
                        <w:b/>
                        <w:sz w:val="36"/>
                        <w:szCs w:val="36"/>
                      </w:rPr>
                      <w:t>20 points</w:t>
                    </w:r>
                  </w:p>
                </w:txbxContent>
              </v:textbox>
            </v:shape>
            <v:shape id="_x0000_s1083" type="#_x0000_t202" style="position:absolute;left:9317;top:2758;width:833;height:554" stroked="f">
              <v:textbox>
                <w:txbxContent>
                  <w:p w:rsidR="008E4C7B" w:rsidRDefault="008E4C7B">
                    <w:r>
                      <w:t>E215</w:t>
                    </w:r>
                  </w:p>
                  <w:p w:rsidR="008E4C7B" w:rsidRDefault="008E4C7B">
                    <w:r>
                      <w:t>11 1114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83966" w:rsidSect="008E4C7B">
      <w:pgSz w:w="12240" w:h="15840"/>
      <w:pgMar w:top="360" w:right="360" w:bottom="36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517"/>
    <w:rsid w:val="000873F8"/>
    <w:rsid w:val="002137DC"/>
    <w:rsid w:val="00354C26"/>
    <w:rsid w:val="003B0A37"/>
    <w:rsid w:val="00405C00"/>
    <w:rsid w:val="007B200B"/>
    <w:rsid w:val="00815E64"/>
    <w:rsid w:val="008B3517"/>
    <w:rsid w:val="008E4C7B"/>
    <w:rsid w:val="009B1208"/>
    <w:rsid w:val="00A827E2"/>
    <w:rsid w:val="00AC64F5"/>
    <w:rsid w:val="00CB3378"/>
    <w:rsid w:val="00D8763E"/>
    <w:rsid w:val="00DB09C8"/>
    <w:rsid w:val="00E76B96"/>
    <w:rsid w:val="00F9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2" type="connector" idref="#_x0000_s1041">
          <o:proxy start="" idref="#_x0000_s1034" connectloc="4"/>
          <o:proxy end="" idref="#_x0000_s1032" connectloc="0"/>
        </o:r>
        <o:r id="V:Rule4" type="connector" idref="#_x0000_s1042"/>
        <o:r id="V:Rule6" type="connector" idref="#_x0000_s1044">
          <o:proxy start="" idref="#_x0000_s1032" connectloc="2"/>
          <o:proxy end="" idref="#_x0000_s1043" connectloc="0"/>
        </o:r>
        <o:r id="V:Rule7" type="connector" idref="#_x0000_s1049">
          <o:proxy start="" idref="#_x0000_s1046" connectloc="4"/>
          <o:proxy end="" idref="#_x0000_s1045" connectloc="0"/>
        </o:r>
        <o:r id="V:Rule8" type="connector" idref="#_x0000_s1050"/>
        <o:r id="V:Rule9" type="connector" idref="#_x0000_s1052">
          <o:proxy start="" idref="#_x0000_s1045" connectloc="2"/>
          <o:proxy end="" idref="#_x0000_s1051" connectloc="0"/>
        </o:r>
        <o:r id="V:Rule11" type="connector" idref="#_x0000_s1053">
          <o:proxy start="" idref="#_x0000_s1045" connectloc="1"/>
          <o:proxy end="" idref="#_x0000_s1046" connectloc="2"/>
        </o:r>
        <o:r id="V:Rule13" type="connector" idref="#_x0000_s1054">
          <o:proxy start="" idref="#_x0000_s1032" connectloc="1"/>
          <o:proxy end="" idref="#_x0000_s1034" connectloc="2"/>
        </o:r>
        <o:r id="V:Rule15" type="connector" idref="#_x0000_s1055">
          <o:proxy start="" idref="#_x0000_s1043" connectloc="2"/>
          <o:proxy end="" idref="#_x0000_s1046" connectloc="0"/>
        </o:r>
        <o:r id="V:Rule17" type="connector" idref="#_x0000_s1057">
          <o:proxy start="" idref="#_x0000_s1056" connectloc="4"/>
          <o:proxy end="" idref="#_x0000_s1034" connectloc="0"/>
        </o:r>
        <o:r id="V:Rule19" type="connector" idref="#_x0000_s1058">
          <o:proxy start="" idref="#_x0000_s1030" connectloc="2"/>
          <o:proxy end="" idref="#_x0000_s1056" connectloc="0"/>
        </o:r>
        <o:r id="V:Rule21" type="connector" idref="#_x0000_s1059">
          <o:proxy start="" idref="#_x0000_s1051" connectloc="2"/>
        </o:r>
        <o:r id="V:Rule23" type="connector" idref="#_x0000_s1060">
          <o:proxy start="" idref="#_x0000_s1051" connectloc="2"/>
          <o:proxy end="" idref="#_x0000_s1056" connectloc="2"/>
        </o:r>
        <o:r id="V:Rule25" type="connector" idref="#_x0000_s1069">
          <o:proxy start="" idref="#_x0000_s1068" connectloc="2"/>
          <o:proxy end="" idref="#_x0000_s1063" connectloc="1"/>
        </o:r>
        <o:r id="V:Rule27" type="connector" idref="#_x0000_s1074">
          <o:proxy start="" idref="#_x0000_s1063" connectloc="3"/>
          <o:proxy end="" idref="#_x0000_s1073" connectloc="0"/>
        </o:r>
        <o:r id="V:Rule29" type="connector" idref="#_x0000_s1075">
          <o:proxy start="" idref="#_x0000_s1063" connectloc="2"/>
          <o:proxy end="" idref="#_x0000_s1065" connectloc="1"/>
        </o:r>
        <o:r id="V:Rule31" type="connector" idref="#_x0000_s1077"/>
        <o:r id="V:Rule33" type="connector" idref="#_x0000_s1078">
          <o:proxy start="" idref="#_x0000_s1062" connectloc="2"/>
          <o:proxy end="" idref="#_x0000_s1063" connectloc="0"/>
        </o:r>
        <o:r id="V:Rule34" type="connector" idref="#_x0000_s1079">
          <o:proxy start="" idref="#_x0000_s1065" connectloc="4"/>
          <o:proxy end="" idref="#_x0000_s1066" connectloc="0"/>
        </o:r>
        <o:r id="V:Rule35" type="connector" idref="#_x0000_s1080">
          <o:proxy start="" idref="#_x0000_s1066" connectloc="2"/>
          <o:proxy end="" idref="#_x0000_s1067" connectloc="1"/>
        </o:r>
        <o:r id="V:Rule36" type="connector" idref="#_x0000_s1081">
          <o:proxy start="" idref="#_x0000_s1067" connectloc="4"/>
          <o:proxy end="" idref="#_x0000_s1068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McDowell</dc:creator>
  <cp:lastModifiedBy>Betsy McDowell</cp:lastModifiedBy>
  <cp:revision>4</cp:revision>
  <dcterms:created xsi:type="dcterms:W3CDTF">2011-11-14T15:53:00Z</dcterms:created>
  <dcterms:modified xsi:type="dcterms:W3CDTF">2011-11-14T16:41:00Z</dcterms:modified>
</cp:coreProperties>
</file>